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48E4" w:rsidRPr="008462F3" w:rsidRDefault="00247016" w:rsidP="008462F3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8462F3">
        <w:rPr>
          <w:rFonts w:ascii="Times New Roman" w:hAnsi="Times New Roman" w:cs="Times New Roman"/>
          <w:sz w:val="20"/>
          <w:szCs w:val="20"/>
        </w:rPr>
        <w:t>6А</w:t>
      </w:r>
    </w:p>
    <w:p w:rsidR="007422DD" w:rsidRDefault="007422DD" w:rsidP="007422DD">
      <w:pPr>
        <w:jc w:val="center"/>
        <w:rPr>
          <w:rFonts w:ascii="Times New Roman" w:hAnsi="Times New Roman"/>
          <w:sz w:val="20"/>
          <w:szCs w:val="20"/>
        </w:rPr>
      </w:pPr>
      <w:bookmarkStart w:id="0" w:name="_GoBack"/>
      <w:bookmarkEnd w:id="0"/>
      <w:r>
        <w:rPr>
          <w:rFonts w:ascii="Times New Roman" w:hAnsi="Times New Roman"/>
          <w:sz w:val="20"/>
          <w:szCs w:val="20"/>
        </w:rPr>
        <w:t>2</w:t>
      </w:r>
      <w:r w:rsidR="00814BF3">
        <w:rPr>
          <w:rFonts w:ascii="Times New Roman" w:hAnsi="Times New Roman"/>
          <w:sz w:val="20"/>
          <w:szCs w:val="20"/>
        </w:rPr>
        <w:t>7</w:t>
      </w:r>
      <w:r>
        <w:rPr>
          <w:rFonts w:ascii="Times New Roman" w:hAnsi="Times New Roman"/>
          <w:sz w:val="20"/>
          <w:szCs w:val="20"/>
        </w:rPr>
        <w:t>.04.2020.</w:t>
      </w:r>
    </w:p>
    <w:p w:rsidR="007422DD" w:rsidRDefault="007422DD" w:rsidP="007422DD">
      <w:pPr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Тема</w:t>
      </w:r>
      <w:r w:rsidRPr="0014763F">
        <w:rPr>
          <w:rFonts w:ascii="Times New Roman" w:hAnsi="Times New Roman"/>
          <w:sz w:val="20"/>
          <w:szCs w:val="20"/>
        </w:rPr>
        <w:t>:</w:t>
      </w:r>
      <w:r w:rsidR="0014763F" w:rsidRPr="0014763F">
        <w:rPr>
          <w:rFonts w:ascii="Times New Roman" w:hAnsi="Times New Roman"/>
          <w:b/>
          <w:sz w:val="20"/>
          <w:szCs w:val="20"/>
        </w:rPr>
        <w:t xml:space="preserve"> Развитие речи. </w:t>
      </w:r>
      <w:r w:rsidR="00775D36">
        <w:rPr>
          <w:rFonts w:ascii="Times New Roman" w:hAnsi="Times New Roman"/>
          <w:sz w:val="20"/>
          <w:szCs w:val="20"/>
        </w:rPr>
        <w:t>Под</w:t>
      </w:r>
      <w:r w:rsidR="0014763F" w:rsidRPr="0014763F">
        <w:rPr>
          <w:rFonts w:ascii="Times New Roman" w:hAnsi="Times New Roman"/>
          <w:sz w:val="20"/>
          <w:szCs w:val="20"/>
        </w:rPr>
        <w:t xml:space="preserve">готовка к письменному ответу на проблемный вопрос по произведениям В.Г.Распутина, В.П.Астафьева, Ф.А.Искандера (по выбору). Устная и письменная характеристика героев. </w:t>
      </w:r>
      <w:r w:rsidR="00712607">
        <w:rPr>
          <w:rFonts w:ascii="Times New Roman" w:hAnsi="Times New Roman"/>
          <w:sz w:val="20"/>
          <w:szCs w:val="20"/>
        </w:rPr>
        <w:t xml:space="preserve"> </w:t>
      </w:r>
    </w:p>
    <w:p w:rsidR="00712607" w:rsidRDefault="00712607" w:rsidP="00712607">
      <w:pPr>
        <w:rPr>
          <w:sz w:val="20"/>
          <w:szCs w:val="20"/>
        </w:rPr>
      </w:pPr>
      <w:r>
        <w:rPr>
          <w:sz w:val="20"/>
          <w:szCs w:val="20"/>
        </w:rPr>
        <w:t>1. Изучи материал, выбери тему и произведение.</w:t>
      </w:r>
    </w:p>
    <w:p w:rsidR="00712607" w:rsidRPr="00712607" w:rsidRDefault="00712607" w:rsidP="001F0193">
      <w:pPr>
        <w:spacing w:after="0"/>
        <w:rPr>
          <w:b/>
          <w:sz w:val="20"/>
          <w:szCs w:val="20"/>
        </w:rPr>
      </w:pPr>
      <w:r w:rsidRPr="00712607">
        <w:rPr>
          <w:b/>
          <w:sz w:val="20"/>
          <w:szCs w:val="20"/>
        </w:rPr>
        <w:t>Классное сочинение по произведениям Распутина, Астафьева, Искандера</w:t>
      </w:r>
      <w:r w:rsidR="000B5286">
        <w:rPr>
          <w:b/>
          <w:sz w:val="20"/>
          <w:szCs w:val="20"/>
        </w:rPr>
        <w:t>:</w:t>
      </w:r>
    </w:p>
    <w:p w:rsidR="00712607" w:rsidRPr="00712607" w:rsidRDefault="00712607" w:rsidP="001F0193">
      <w:pPr>
        <w:spacing w:after="0"/>
        <w:rPr>
          <w:sz w:val="20"/>
          <w:szCs w:val="20"/>
        </w:rPr>
      </w:pPr>
      <w:r w:rsidRPr="00712607">
        <w:rPr>
          <w:sz w:val="20"/>
          <w:szCs w:val="20"/>
        </w:rPr>
        <w:t>1. Отношение автора к своему герою</w:t>
      </w:r>
    </w:p>
    <w:p w:rsidR="00712607" w:rsidRPr="00712607" w:rsidRDefault="00712607" w:rsidP="001F0193">
      <w:pPr>
        <w:spacing w:after="0"/>
        <w:rPr>
          <w:sz w:val="20"/>
          <w:szCs w:val="20"/>
        </w:rPr>
      </w:pPr>
      <w:r w:rsidRPr="00712607">
        <w:rPr>
          <w:sz w:val="20"/>
          <w:szCs w:val="20"/>
        </w:rPr>
        <w:t>2. Портрет героя в произведении и его роль</w:t>
      </w:r>
    </w:p>
    <w:p w:rsidR="00712607" w:rsidRDefault="00712607" w:rsidP="001F0193">
      <w:pPr>
        <w:spacing w:after="0"/>
        <w:rPr>
          <w:sz w:val="20"/>
          <w:szCs w:val="20"/>
        </w:rPr>
      </w:pPr>
      <w:r w:rsidRPr="00712607">
        <w:rPr>
          <w:sz w:val="20"/>
          <w:szCs w:val="20"/>
        </w:rPr>
        <w:t xml:space="preserve">3. О каких «уроках» жизни говорит автор в своём произведении? </w:t>
      </w:r>
    </w:p>
    <w:p w:rsidR="001F0193" w:rsidRPr="00712607" w:rsidRDefault="001F0193" w:rsidP="001F0193">
      <w:pPr>
        <w:spacing w:after="0"/>
        <w:rPr>
          <w:sz w:val="20"/>
          <w:szCs w:val="20"/>
        </w:rPr>
      </w:pPr>
    </w:p>
    <w:p w:rsidR="00712607" w:rsidRPr="00712607" w:rsidRDefault="001F0193" w:rsidP="001F0193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="00712607" w:rsidRPr="00712607">
        <w:rPr>
          <w:sz w:val="20"/>
          <w:szCs w:val="20"/>
        </w:rPr>
        <w:t>К 1-й теме</w:t>
      </w:r>
    </w:p>
    <w:p w:rsidR="00712607" w:rsidRPr="00712607" w:rsidRDefault="00712607" w:rsidP="001F0193">
      <w:pPr>
        <w:spacing w:after="0"/>
        <w:rPr>
          <w:sz w:val="20"/>
          <w:szCs w:val="20"/>
        </w:rPr>
      </w:pPr>
      <w:r w:rsidRPr="00712607">
        <w:rPr>
          <w:b/>
          <w:sz w:val="20"/>
          <w:szCs w:val="20"/>
        </w:rPr>
        <w:t xml:space="preserve">Рассказывая историю из жизни </w:t>
      </w:r>
      <w:proofErr w:type="gramStart"/>
      <w:r w:rsidRPr="00712607">
        <w:rPr>
          <w:b/>
          <w:sz w:val="20"/>
          <w:szCs w:val="20"/>
        </w:rPr>
        <w:t>героя</w:t>
      </w:r>
      <w:proofErr w:type="gramEnd"/>
      <w:r w:rsidRPr="00712607">
        <w:rPr>
          <w:b/>
          <w:sz w:val="20"/>
          <w:szCs w:val="20"/>
        </w:rPr>
        <w:t xml:space="preserve"> автор говорит об отношению к</w:t>
      </w:r>
      <w:r w:rsidRPr="00712607">
        <w:rPr>
          <w:sz w:val="20"/>
          <w:szCs w:val="20"/>
        </w:rPr>
        <w:t xml:space="preserve"> (Лидии Михайловне, Харлампию </w:t>
      </w:r>
      <w:proofErr w:type="spellStart"/>
      <w:r w:rsidRPr="00712607">
        <w:rPr>
          <w:sz w:val="20"/>
          <w:szCs w:val="20"/>
        </w:rPr>
        <w:t>Диагеновичу</w:t>
      </w:r>
      <w:proofErr w:type="spellEnd"/>
      <w:r w:rsidRPr="00712607">
        <w:rPr>
          <w:sz w:val="20"/>
          <w:szCs w:val="20"/>
        </w:rPr>
        <w:t xml:space="preserve">, бабушке Екатерине Петровне), </w:t>
      </w:r>
      <w:r w:rsidRPr="00712607">
        <w:rPr>
          <w:b/>
          <w:sz w:val="20"/>
          <w:szCs w:val="20"/>
        </w:rPr>
        <w:t xml:space="preserve">в чём это выражается? </w:t>
      </w:r>
      <w:r w:rsidRPr="00712607">
        <w:rPr>
          <w:sz w:val="20"/>
          <w:szCs w:val="20"/>
        </w:rPr>
        <w:t>(Описание внешности, рассказ о жизни, одежда, манера держаться, речь, помещение, где живёт герой и т.д.)</w:t>
      </w:r>
    </w:p>
    <w:p w:rsidR="00712607" w:rsidRPr="00712607" w:rsidRDefault="00712607" w:rsidP="00712607">
      <w:pPr>
        <w:rPr>
          <w:sz w:val="20"/>
          <w:szCs w:val="20"/>
          <w:u w:val="single"/>
        </w:rPr>
      </w:pPr>
      <w:r w:rsidRPr="00712607">
        <w:rPr>
          <w:sz w:val="20"/>
          <w:szCs w:val="20"/>
          <w:u w:val="single"/>
        </w:rPr>
        <w:t>Как можно построить свою работу</w:t>
      </w:r>
    </w:p>
    <w:p w:rsidR="00712607" w:rsidRPr="00712607" w:rsidRDefault="00712607" w:rsidP="000B5286">
      <w:pPr>
        <w:spacing w:after="0"/>
        <w:rPr>
          <w:sz w:val="20"/>
          <w:szCs w:val="20"/>
        </w:rPr>
      </w:pPr>
      <w:r w:rsidRPr="00712607">
        <w:rPr>
          <w:sz w:val="20"/>
          <w:szCs w:val="20"/>
        </w:rPr>
        <w:t xml:space="preserve">      Лесков с сочувствием пишет о состоянии Левши, говоря, что « у него волосы при учении выдраны», но даже перед царём герой «не конфузится». Такое же отношение мы видим и при сравнении жизни русских и английских мастеров. Англичане живут и работают в нормальных условиях, в чистоте, используют знания, технику, их сначала обучают, а потом спрашивают. А русские мастеровые люди, хоть и талантливы, но не имеют даже элементарных вычислительных навыков. Левша делает свою  тонкую работу без микроскопа, потому что  у него «так глаз  пристрелявши». </w:t>
      </w:r>
    </w:p>
    <w:p w:rsidR="00712607" w:rsidRDefault="00712607" w:rsidP="000B5286">
      <w:pPr>
        <w:spacing w:after="0"/>
        <w:rPr>
          <w:sz w:val="20"/>
          <w:szCs w:val="20"/>
        </w:rPr>
      </w:pPr>
      <w:r w:rsidRPr="00712607">
        <w:rPr>
          <w:sz w:val="20"/>
          <w:szCs w:val="20"/>
        </w:rPr>
        <w:t xml:space="preserve">      Рассказывая о смерти героя, автор с горечью восклицает, что погибает один из «величайших гениев…с  очень «</w:t>
      </w:r>
      <w:proofErr w:type="spellStart"/>
      <w:r w:rsidRPr="00712607">
        <w:rPr>
          <w:sz w:val="20"/>
          <w:szCs w:val="20"/>
        </w:rPr>
        <w:t>человечкиной</w:t>
      </w:r>
      <w:proofErr w:type="spellEnd"/>
      <w:r w:rsidRPr="00712607">
        <w:rPr>
          <w:sz w:val="20"/>
          <w:szCs w:val="20"/>
        </w:rPr>
        <w:t xml:space="preserve"> душою».</w:t>
      </w:r>
    </w:p>
    <w:p w:rsidR="001F0193" w:rsidRPr="00712607" w:rsidRDefault="001F0193" w:rsidP="000B5286">
      <w:pPr>
        <w:spacing w:after="0"/>
        <w:rPr>
          <w:sz w:val="20"/>
          <w:szCs w:val="20"/>
        </w:rPr>
      </w:pPr>
    </w:p>
    <w:p w:rsidR="00712607" w:rsidRPr="00712607" w:rsidRDefault="00712607" w:rsidP="001E7332">
      <w:pPr>
        <w:spacing w:after="0"/>
        <w:rPr>
          <w:sz w:val="20"/>
          <w:szCs w:val="20"/>
        </w:rPr>
      </w:pPr>
      <w:r w:rsidRPr="00712607">
        <w:rPr>
          <w:sz w:val="20"/>
          <w:szCs w:val="20"/>
        </w:rPr>
        <w:t xml:space="preserve">Ко 2- теме </w:t>
      </w:r>
    </w:p>
    <w:p w:rsidR="00712607" w:rsidRPr="00712607" w:rsidRDefault="00712607" w:rsidP="001E7332">
      <w:pPr>
        <w:spacing w:after="0"/>
        <w:rPr>
          <w:b/>
          <w:sz w:val="20"/>
          <w:szCs w:val="20"/>
        </w:rPr>
      </w:pPr>
      <w:r w:rsidRPr="00712607">
        <w:rPr>
          <w:b/>
          <w:sz w:val="20"/>
          <w:szCs w:val="20"/>
        </w:rPr>
        <w:t>Прочитайте один из  портретов рассказа</w:t>
      </w:r>
      <w:r w:rsidRPr="00712607">
        <w:rPr>
          <w:sz w:val="20"/>
          <w:szCs w:val="20"/>
        </w:rPr>
        <w:t xml:space="preserve"> («Конь с розовой гривой» - Санька Левонтьев, «Уроки французского» - герой, Лидия Михайловна,  «Тринадцатый подвиг Геракла» - Харлампий </w:t>
      </w:r>
      <w:proofErr w:type="spellStart"/>
      <w:r w:rsidRPr="00712607">
        <w:rPr>
          <w:sz w:val="20"/>
          <w:szCs w:val="20"/>
        </w:rPr>
        <w:t>Диагенович</w:t>
      </w:r>
      <w:proofErr w:type="spellEnd"/>
      <w:r w:rsidRPr="00712607">
        <w:rPr>
          <w:sz w:val="20"/>
          <w:szCs w:val="20"/>
        </w:rPr>
        <w:t xml:space="preserve">). </w:t>
      </w:r>
      <w:r w:rsidRPr="00712607">
        <w:rPr>
          <w:b/>
          <w:sz w:val="20"/>
          <w:szCs w:val="20"/>
        </w:rPr>
        <w:t>Что можно сказать о человеке, познакомившись с этим описанием?</w:t>
      </w:r>
    </w:p>
    <w:p w:rsidR="00712607" w:rsidRPr="00712607" w:rsidRDefault="00712607" w:rsidP="00712607">
      <w:pPr>
        <w:rPr>
          <w:b/>
          <w:sz w:val="20"/>
          <w:szCs w:val="20"/>
        </w:rPr>
      </w:pPr>
      <w:r w:rsidRPr="00712607">
        <w:rPr>
          <w:b/>
          <w:sz w:val="20"/>
          <w:szCs w:val="20"/>
        </w:rPr>
        <w:t>Какие художественные средства использовал писатель, создавая этот портрет?   В чем его своеобразие? Как в этом портрете передается отношение автора к данному персонажу?</w:t>
      </w:r>
    </w:p>
    <w:p w:rsidR="00712607" w:rsidRPr="00712607" w:rsidRDefault="00712607" w:rsidP="00712607">
      <w:pPr>
        <w:rPr>
          <w:sz w:val="20"/>
          <w:szCs w:val="20"/>
          <w:u w:val="single"/>
        </w:rPr>
      </w:pPr>
      <w:r w:rsidRPr="00712607">
        <w:rPr>
          <w:sz w:val="20"/>
          <w:szCs w:val="20"/>
          <w:u w:val="single"/>
        </w:rPr>
        <w:t>Как можно построить свою работу</w:t>
      </w:r>
    </w:p>
    <w:p w:rsidR="00712607" w:rsidRPr="00712607" w:rsidRDefault="00712607" w:rsidP="000B5286">
      <w:pPr>
        <w:spacing w:after="0"/>
        <w:rPr>
          <w:sz w:val="20"/>
          <w:szCs w:val="20"/>
        </w:rPr>
      </w:pPr>
      <w:r w:rsidRPr="00712607">
        <w:rPr>
          <w:sz w:val="20"/>
          <w:szCs w:val="20"/>
        </w:rPr>
        <w:t xml:space="preserve">Это портрет </w:t>
      </w:r>
      <w:proofErr w:type="spellStart"/>
      <w:r w:rsidRPr="00712607">
        <w:rPr>
          <w:sz w:val="20"/>
          <w:szCs w:val="20"/>
        </w:rPr>
        <w:t>Валека</w:t>
      </w:r>
      <w:proofErr w:type="spellEnd"/>
      <w:r w:rsidRPr="00712607">
        <w:rPr>
          <w:sz w:val="20"/>
          <w:szCs w:val="20"/>
        </w:rPr>
        <w:t xml:space="preserve"> — героя рассказа В. Г. Короленко «Дети подземелья». Из этого описания мы узнаем возраст мальчика, рост, выражение лица, во что он одет. Все говорит о том, что мальчик беден, лишен материнской заботы и внимания. </w:t>
      </w:r>
      <w:r w:rsidRPr="00712607">
        <w:rPr>
          <w:i/>
          <w:sz w:val="20"/>
          <w:szCs w:val="20"/>
        </w:rPr>
        <w:t>Сравнение</w:t>
      </w:r>
      <w:r w:rsidRPr="00712607">
        <w:rPr>
          <w:sz w:val="20"/>
          <w:szCs w:val="20"/>
        </w:rPr>
        <w:t xml:space="preserve"> — «</w:t>
      </w:r>
      <w:proofErr w:type="gramStart"/>
      <w:r w:rsidRPr="00712607">
        <w:rPr>
          <w:sz w:val="20"/>
          <w:szCs w:val="20"/>
        </w:rPr>
        <w:t>тонкий</w:t>
      </w:r>
      <w:proofErr w:type="gramEnd"/>
      <w:r w:rsidRPr="00712607">
        <w:rPr>
          <w:sz w:val="20"/>
          <w:szCs w:val="20"/>
        </w:rPr>
        <w:t>, как тростинка».</w:t>
      </w:r>
    </w:p>
    <w:p w:rsidR="00712607" w:rsidRPr="00712607" w:rsidRDefault="00712607" w:rsidP="000B5286">
      <w:pPr>
        <w:spacing w:after="0"/>
        <w:rPr>
          <w:sz w:val="20"/>
          <w:szCs w:val="20"/>
        </w:rPr>
      </w:pPr>
      <w:proofErr w:type="gramStart"/>
      <w:r w:rsidRPr="00712607">
        <w:rPr>
          <w:i/>
          <w:sz w:val="20"/>
          <w:szCs w:val="20"/>
        </w:rPr>
        <w:t>Эпитеты</w:t>
      </w:r>
      <w:r w:rsidRPr="00712607">
        <w:rPr>
          <w:sz w:val="20"/>
          <w:szCs w:val="20"/>
        </w:rPr>
        <w:t xml:space="preserve"> — «худощавый и тонкий», штанишки у него «узкие и короткие», «темные курчавые» волосы, «черные задумчивые» глаза.</w:t>
      </w:r>
      <w:proofErr w:type="gramEnd"/>
      <w:r w:rsidRPr="00712607">
        <w:rPr>
          <w:sz w:val="20"/>
          <w:szCs w:val="20"/>
        </w:rPr>
        <w:t xml:space="preserve"> Слова с уменьшительными суффиксами — штанишки, тростинка, рубашонка. Независимость характера </w:t>
      </w:r>
      <w:proofErr w:type="spellStart"/>
      <w:r w:rsidRPr="00712607">
        <w:rPr>
          <w:sz w:val="20"/>
          <w:szCs w:val="20"/>
        </w:rPr>
        <w:t>Валека</w:t>
      </w:r>
      <w:proofErr w:type="spellEnd"/>
      <w:r w:rsidRPr="00712607">
        <w:rPr>
          <w:sz w:val="20"/>
          <w:szCs w:val="20"/>
        </w:rPr>
        <w:t xml:space="preserve"> подчеркивается деталью «руки держал в карманах».</w:t>
      </w:r>
    </w:p>
    <w:p w:rsidR="00712607" w:rsidRPr="00712607" w:rsidRDefault="00712607" w:rsidP="00712607">
      <w:pPr>
        <w:rPr>
          <w:sz w:val="20"/>
          <w:szCs w:val="20"/>
        </w:rPr>
      </w:pPr>
      <w:r w:rsidRPr="00712607">
        <w:rPr>
          <w:sz w:val="20"/>
          <w:szCs w:val="20"/>
        </w:rPr>
        <w:t>В портрете автор не только пытается передать свое стремление показать образ жизни детей, живущих в развалинах, но и выражает сочувствие к этому маленькому  человеку. Описывая «задумчивые глаза» писатель говорит о ранней взрослости, необходимости думать о многих вещах, которые обычно детей не интересуют.</w:t>
      </w:r>
    </w:p>
    <w:p w:rsidR="00712607" w:rsidRPr="00712607" w:rsidRDefault="00712607" w:rsidP="00712607">
      <w:pPr>
        <w:rPr>
          <w:sz w:val="20"/>
          <w:szCs w:val="20"/>
        </w:rPr>
      </w:pPr>
      <w:r w:rsidRPr="00712607">
        <w:rPr>
          <w:sz w:val="20"/>
          <w:szCs w:val="20"/>
        </w:rPr>
        <w:t>К 3-й теме</w:t>
      </w:r>
    </w:p>
    <w:p w:rsidR="00712607" w:rsidRDefault="00712607" w:rsidP="00712607">
      <w:pPr>
        <w:rPr>
          <w:b/>
          <w:sz w:val="20"/>
          <w:szCs w:val="20"/>
        </w:rPr>
      </w:pPr>
      <w:r w:rsidRPr="00712607">
        <w:rPr>
          <w:b/>
          <w:sz w:val="20"/>
          <w:szCs w:val="20"/>
        </w:rPr>
        <w:t>Какие изменения происходят в жизни героя после событий, изложенных в рассказе? Что теперь ему стало понятно? Можно ли сказать, что герой повзрослел?  Как об этом говорит автор?</w:t>
      </w:r>
    </w:p>
    <w:p w:rsidR="001E7332" w:rsidRDefault="001E7332" w:rsidP="005C4BE7">
      <w:pPr>
        <w:spacing w:after="0"/>
        <w:rPr>
          <w:sz w:val="20"/>
          <w:szCs w:val="20"/>
        </w:rPr>
      </w:pPr>
      <w:r w:rsidRPr="001E7332">
        <w:rPr>
          <w:sz w:val="20"/>
          <w:szCs w:val="20"/>
        </w:rPr>
        <w:t>2.</w:t>
      </w:r>
      <w:r>
        <w:rPr>
          <w:sz w:val="20"/>
          <w:szCs w:val="20"/>
        </w:rPr>
        <w:t xml:space="preserve"> Подготовь материал к сочинению.</w:t>
      </w:r>
    </w:p>
    <w:p w:rsidR="001E7332" w:rsidRDefault="001E7332" w:rsidP="005C4BE7">
      <w:pPr>
        <w:spacing w:after="0"/>
        <w:rPr>
          <w:sz w:val="20"/>
          <w:szCs w:val="20"/>
        </w:rPr>
      </w:pPr>
      <w:r>
        <w:rPr>
          <w:sz w:val="20"/>
          <w:szCs w:val="20"/>
        </w:rPr>
        <w:t>3. Напиши сочинение.</w:t>
      </w:r>
    </w:p>
    <w:p w:rsidR="005C4BE7" w:rsidRDefault="005C4BE7" w:rsidP="005C4BE7">
      <w:pPr>
        <w:spacing w:after="0"/>
        <w:rPr>
          <w:b/>
          <w:bCs/>
          <w:sz w:val="20"/>
          <w:szCs w:val="20"/>
        </w:rPr>
      </w:pPr>
      <w:r>
        <w:rPr>
          <w:sz w:val="20"/>
          <w:szCs w:val="20"/>
        </w:rPr>
        <w:t xml:space="preserve">4. Д/З. </w:t>
      </w:r>
      <w:r w:rsidR="001370FF">
        <w:rPr>
          <w:sz w:val="20"/>
          <w:szCs w:val="20"/>
        </w:rPr>
        <w:t xml:space="preserve">Подготовиться к </w:t>
      </w:r>
      <w:proofErr w:type="spellStart"/>
      <w:r w:rsidR="001370FF">
        <w:rPr>
          <w:sz w:val="20"/>
          <w:szCs w:val="20"/>
        </w:rPr>
        <w:t>внекл</w:t>
      </w:r>
      <w:proofErr w:type="spellEnd"/>
      <w:r w:rsidR="001370FF">
        <w:rPr>
          <w:sz w:val="20"/>
          <w:szCs w:val="20"/>
        </w:rPr>
        <w:t xml:space="preserve">. чтению по рассказам </w:t>
      </w:r>
      <w:r w:rsidR="001370FF">
        <w:rPr>
          <w:b/>
          <w:sz w:val="20"/>
          <w:szCs w:val="20"/>
        </w:rPr>
        <w:t xml:space="preserve"> </w:t>
      </w:r>
      <w:r w:rsidR="001370FF" w:rsidRPr="001370FF">
        <w:rPr>
          <w:b/>
          <w:sz w:val="20"/>
          <w:szCs w:val="20"/>
        </w:rPr>
        <w:t xml:space="preserve"> </w:t>
      </w:r>
      <w:r w:rsidR="001370FF">
        <w:rPr>
          <w:bCs/>
          <w:sz w:val="20"/>
          <w:szCs w:val="20"/>
        </w:rPr>
        <w:t xml:space="preserve">В. К. </w:t>
      </w:r>
      <w:proofErr w:type="spellStart"/>
      <w:r w:rsidR="001370FF">
        <w:rPr>
          <w:bCs/>
          <w:sz w:val="20"/>
          <w:szCs w:val="20"/>
        </w:rPr>
        <w:t>Железникова</w:t>
      </w:r>
      <w:proofErr w:type="spellEnd"/>
      <w:r w:rsidR="001370FF">
        <w:rPr>
          <w:bCs/>
          <w:sz w:val="20"/>
          <w:szCs w:val="20"/>
        </w:rPr>
        <w:t xml:space="preserve"> «Чудак из шестого «Б», «Путешественник с багажом»,</w:t>
      </w:r>
      <w:r w:rsidR="001370FF" w:rsidRPr="001370FF">
        <w:rPr>
          <w:bCs/>
          <w:sz w:val="20"/>
          <w:szCs w:val="20"/>
        </w:rPr>
        <w:t xml:space="preserve"> «Хорошим людям — доброе утро</w:t>
      </w:r>
      <w:r w:rsidR="001370FF" w:rsidRPr="001370FF">
        <w:rPr>
          <w:b/>
          <w:bCs/>
          <w:sz w:val="20"/>
          <w:szCs w:val="20"/>
        </w:rPr>
        <w:t>»</w:t>
      </w:r>
      <w:proofErr w:type="gramStart"/>
      <w:r w:rsidR="001370FF" w:rsidRPr="001370FF">
        <w:rPr>
          <w:b/>
          <w:bCs/>
          <w:sz w:val="20"/>
          <w:szCs w:val="20"/>
        </w:rPr>
        <w:t>.</w:t>
      </w:r>
      <w:r w:rsidR="002B19E0">
        <w:rPr>
          <w:b/>
          <w:bCs/>
          <w:sz w:val="20"/>
          <w:szCs w:val="20"/>
        </w:rPr>
        <w:t>(</w:t>
      </w:r>
      <w:proofErr w:type="gramEnd"/>
      <w:r w:rsidR="002B19E0">
        <w:rPr>
          <w:b/>
          <w:bCs/>
          <w:sz w:val="20"/>
          <w:szCs w:val="20"/>
        </w:rPr>
        <w:t>прочитать один из рассказов)</w:t>
      </w:r>
    </w:p>
    <w:p w:rsidR="00CA0FDA" w:rsidRDefault="00CA0FDA" w:rsidP="005C4BE7">
      <w:pPr>
        <w:spacing w:after="0"/>
        <w:rPr>
          <w:b/>
          <w:bCs/>
          <w:sz w:val="20"/>
          <w:szCs w:val="20"/>
        </w:rPr>
      </w:pPr>
    </w:p>
    <w:p w:rsidR="00CA0FDA" w:rsidRDefault="00CA0FDA" w:rsidP="005C4BE7">
      <w:pPr>
        <w:spacing w:after="0"/>
        <w:rPr>
          <w:b/>
          <w:bCs/>
          <w:sz w:val="20"/>
          <w:szCs w:val="20"/>
        </w:rPr>
      </w:pPr>
    </w:p>
    <w:p w:rsidR="00CA0FDA" w:rsidRDefault="00CA0FDA" w:rsidP="00CA0FDA">
      <w:pPr>
        <w:spacing w:after="0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2</w:t>
      </w:r>
      <w:r w:rsidR="00814BF3">
        <w:rPr>
          <w:b/>
          <w:bCs/>
          <w:sz w:val="20"/>
          <w:szCs w:val="20"/>
        </w:rPr>
        <w:t>8</w:t>
      </w:r>
      <w:r>
        <w:rPr>
          <w:b/>
          <w:bCs/>
          <w:sz w:val="20"/>
          <w:szCs w:val="20"/>
        </w:rPr>
        <w:t>.04.2020.</w:t>
      </w:r>
    </w:p>
    <w:p w:rsidR="00CA0FDA" w:rsidRDefault="00CA0FDA" w:rsidP="00CA0FDA">
      <w:pPr>
        <w:spacing w:after="0"/>
        <w:jc w:val="center"/>
        <w:rPr>
          <w:b/>
          <w:bCs/>
          <w:sz w:val="20"/>
          <w:szCs w:val="20"/>
        </w:rPr>
      </w:pPr>
      <w:r>
        <w:rPr>
          <w:bCs/>
          <w:sz w:val="20"/>
          <w:szCs w:val="20"/>
        </w:rPr>
        <w:t>Тема:</w:t>
      </w:r>
      <w:r w:rsidRPr="00CA0FDA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 xml:space="preserve"> </w:t>
      </w:r>
      <w:r w:rsidRPr="00CA0FDA">
        <w:rPr>
          <w:b/>
          <w:bCs/>
          <w:sz w:val="20"/>
          <w:szCs w:val="20"/>
        </w:rPr>
        <w:t xml:space="preserve">Внеклассное чтение. </w:t>
      </w:r>
      <w:r w:rsidRPr="00CA0FDA">
        <w:rPr>
          <w:bCs/>
          <w:sz w:val="20"/>
          <w:szCs w:val="20"/>
        </w:rPr>
        <w:t xml:space="preserve">В. К. </w:t>
      </w:r>
      <w:proofErr w:type="spellStart"/>
      <w:r w:rsidRPr="00CA0FDA">
        <w:rPr>
          <w:bCs/>
          <w:sz w:val="20"/>
          <w:szCs w:val="20"/>
        </w:rPr>
        <w:t>Железников</w:t>
      </w:r>
      <w:proofErr w:type="spellEnd"/>
      <w:r w:rsidRPr="00CA0FDA">
        <w:rPr>
          <w:bCs/>
          <w:sz w:val="20"/>
          <w:szCs w:val="20"/>
        </w:rPr>
        <w:t>. «Чудак из шестого «Б». «Путешественник с багажом». «Хорошим людям — доброе утро</w:t>
      </w:r>
      <w:r w:rsidRPr="00CA0FDA">
        <w:rPr>
          <w:b/>
          <w:bCs/>
          <w:sz w:val="20"/>
          <w:szCs w:val="20"/>
        </w:rPr>
        <w:t>».</w:t>
      </w:r>
    </w:p>
    <w:p w:rsidR="002B19E0" w:rsidRDefault="002B19E0" w:rsidP="002B19E0">
      <w:pPr>
        <w:spacing w:after="0"/>
        <w:rPr>
          <w:bCs/>
          <w:sz w:val="20"/>
          <w:szCs w:val="20"/>
        </w:rPr>
      </w:pPr>
      <w:r>
        <w:rPr>
          <w:bCs/>
          <w:sz w:val="20"/>
          <w:szCs w:val="20"/>
        </w:rPr>
        <w:t>1.</w:t>
      </w:r>
      <w:r w:rsidR="00D17E8C">
        <w:rPr>
          <w:bCs/>
          <w:sz w:val="20"/>
          <w:szCs w:val="20"/>
        </w:rPr>
        <w:t>Напишите отзыв к одному из рассказов</w:t>
      </w:r>
      <w:proofErr w:type="gramStart"/>
      <w:r w:rsidR="00D17E8C">
        <w:rPr>
          <w:bCs/>
          <w:sz w:val="20"/>
          <w:szCs w:val="20"/>
        </w:rPr>
        <w:t>.</w:t>
      </w:r>
      <w:proofErr w:type="gramEnd"/>
      <w:r w:rsidR="00D17E8C">
        <w:rPr>
          <w:bCs/>
          <w:sz w:val="20"/>
          <w:szCs w:val="20"/>
        </w:rPr>
        <w:t xml:space="preserve"> (</w:t>
      </w:r>
      <w:proofErr w:type="gramStart"/>
      <w:r w:rsidR="00D17E8C">
        <w:rPr>
          <w:bCs/>
          <w:sz w:val="20"/>
          <w:szCs w:val="20"/>
        </w:rPr>
        <w:t>п</w:t>
      </w:r>
      <w:proofErr w:type="gramEnd"/>
      <w:r w:rsidR="00D17E8C">
        <w:rPr>
          <w:bCs/>
          <w:sz w:val="20"/>
          <w:szCs w:val="20"/>
        </w:rPr>
        <w:t>резентацию смотреть в группе).</w:t>
      </w:r>
    </w:p>
    <w:p w:rsidR="00D17E8C" w:rsidRDefault="00D17E8C" w:rsidP="002B19E0">
      <w:pPr>
        <w:spacing w:after="0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2.Д/З. </w:t>
      </w:r>
      <w:r w:rsidR="002A6391">
        <w:rPr>
          <w:bCs/>
          <w:sz w:val="20"/>
          <w:szCs w:val="20"/>
        </w:rPr>
        <w:t xml:space="preserve">Вспомните </w:t>
      </w:r>
      <w:proofErr w:type="gramStart"/>
      <w:r w:rsidR="002A6391">
        <w:rPr>
          <w:bCs/>
          <w:sz w:val="20"/>
          <w:szCs w:val="20"/>
        </w:rPr>
        <w:t>стих-я</w:t>
      </w:r>
      <w:proofErr w:type="gramEnd"/>
      <w:r w:rsidR="002A6391">
        <w:rPr>
          <w:bCs/>
          <w:sz w:val="20"/>
          <w:szCs w:val="20"/>
        </w:rPr>
        <w:t xml:space="preserve"> </w:t>
      </w:r>
      <w:proofErr w:type="spellStart"/>
      <w:r w:rsidR="002A6391">
        <w:rPr>
          <w:bCs/>
          <w:sz w:val="20"/>
          <w:szCs w:val="20"/>
        </w:rPr>
        <w:t>Г.Тукая</w:t>
      </w:r>
      <w:proofErr w:type="spellEnd"/>
      <w:r w:rsidR="002A6391">
        <w:rPr>
          <w:bCs/>
          <w:sz w:val="20"/>
          <w:szCs w:val="20"/>
        </w:rPr>
        <w:t xml:space="preserve">, </w:t>
      </w:r>
      <w:r w:rsidR="00AA1126">
        <w:rPr>
          <w:bCs/>
          <w:sz w:val="20"/>
          <w:szCs w:val="20"/>
        </w:rPr>
        <w:t xml:space="preserve"> </w:t>
      </w:r>
      <w:r w:rsidR="002A6391">
        <w:rPr>
          <w:bCs/>
          <w:sz w:val="20"/>
          <w:szCs w:val="20"/>
        </w:rPr>
        <w:t>повторите знания о</w:t>
      </w:r>
      <w:r w:rsidR="00AA1126">
        <w:rPr>
          <w:bCs/>
          <w:sz w:val="20"/>
          <w:szCs w:val="20"/>
        </w:rPr>
        <w:t xml:space="preserve">  судьбе поэта.</w:t>
      </w:r>
    </w:p>
    <w:p w:rsidR="00AA1126" w:rsidRDefault="00AA1126" w:rsidP="002B19E0">
      <w:pPr>
        <w:spacing w:after="0"/>
        <w:rPr>
          <w:bCs/>
          <w:sz w:val="20"/>
          <w:szCs w:val="20"/>
        </w:rPr>
      </w:pPr>
    </w:p>
    <w:p w:rsidR="00AA1126" w:rsidRDefault="00AA1126" w:rsidP="002B19E0">
      <w:pPr>
        <w:spacing w:after="0"/>
        <w:rPr>
          <w:bCs/>
          <w:sz w:val="20"/>
          <w:szCs w:val="20"/>
        </w:rPr>
      </w:pPr>
    </w:p>
    <w:p w:rsidR="00AA1126" w:rsidRDefault="00AA1126" w:rsidP="002B19E0">
      <w:pPr>
        <w:spacing w:after="0"/>
        <w:rPr>
          <w:bCs/>
          <w:sz w:val="20"/>
          <w:szCs w:val="20"/>
        </w:rPr>
      </w:pPr>
    </w:p>
    <w:p w:rsidR="00AA1126" w:rsidRDefault="00AA1126" w:rsidP="00AA1126">
      <w:pPr>
        <w:spacing w:after="0"/>
        <w:jc w:val="center"/>
        <w:rPr>
          <w:bCs/>
          <w:sz w:val="20"/>
          <w:szCs w:val="20"/>
        </w:rPr>
      </w:pPr>
      <w:r>
        <w:rPr>
          <w:bCs/>
          <w:sz w:val="20"/>
          <w:szCs w:val="20"/>
        </w:rPr>
        <w:t>29.04.2020.</w:t>
      </w:r>
    </w:p>
    <w:p w:rsidR="00AA1126" w:rsidRDefault="00AA1126" w:rsidP="00AA1126">
      <w:pPr>
        <w:spacing w:after="0"/>
        <w:jc w:val="center"/>
        <w:rPr>
          <w:bCs/>
          <w:sz w:val="20"/>
          <w:szCs w:val="20"/>
        </w:rPr>
      </w:pPr>
      <w:r>
        <w:rPr>
          <w:bCs/>
          <w:sz w:val="20"/>
          <w:szCs w:val="20"/>
        </w:rPr>
        <w:t>Тема:</w:t>
      </w:r>
      <w:r w:rsidRPr="00AA1126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 xml:space="preserve"> </w:t>
      </w:r>
      <w:proofErr w:type="spellStart"/>
      <w:r w:rsidRPr="00AA1126">
        <w:rPr>
          <w:b/>
          <w:bCs/>
          <w:sz w:val="20"/>
          <w:szCs w:val="20"/>
        </w:rPr>
        <w:t>Габдулла</w:t>
      </w:r>
      <w:proofErr w:type="spellEnd"/>
      <w:proofErr w:type="gramStart"/>
      <w:r w:rsidRPr="00AA1126">
        <w:rPr>
          <w:b/>
          <w:bCs/>
          <w:sz w:val="20"/>
          <w:szCs w:val="20"/>
        </w:rPr>
        <w:t xml:space="preserve"> Т</w:t>
      </w:r>
      <w:proofErr w:type="gramEnd"/>
      <w:r w:rsidRPr="00AA1126">
        <w:rPr>
          <w:b/>
          <w:bCs/>
          <w:sz w:val="20"/>
          <w:szCs w:val="20"/>
        </w:rPr>
        <w:t>укай</w:t>
      </w:r>
      <w:r w:rsidRPr="00AA1126">
        <w:rPr>
          <w:bCs/>
          <w:sz w:val="20"/>
          <w:szCs w:val="20"/>
        </w:rPr>
        <w:t>. Краткий рассказ о жизни и творчестве татарского поэта.</w:t>
      </w:r>
      <w:r w:rsidRPr="00AA1126">
        <w:rPr>
          <w:b/>
          <w:bCs/>
          <w:sz w:val="20"/>
          <w:szCs w:val="20"/>
        </w:rPr>
        <w:t xml:space="preserve"> </w:t>
      </w:r>
      <w:r w:rsidR="00F3698B">
        <w:rPr>
          <w:bCs/>
          <w:sz w:val="20"/>
          <w:szCs w:val="20"/>
        </w:rPr>
        <w:t xml:space="preserve"> </w:t>
      </w:r>
      <w:r w:rsidRPr="00AA1126">
        <w:rPr>
          <w:bCs/>
          <w:sz w:val="20"/>
          <w:szCs w:val="20"/>
        </w:rPr>
        <w:t xml:space="preserve"> </w:t>
      </w:r>
      <w:proofErr w:type="gramStart"/>
      <w:r w:rsidRPr="00AA1126">
        <w:rPr>
          <w:bCs/>
          <w:sz w:val="20"/>
          <w:szCs w:val="20"/>
        </w:rPr>
        <w:t>Стих-е</w:t>
      </w:r>
      <w:proofErr w:type="gramEnd"/>
      <w:r w:rsidRPr="00AA1126">
        <w:rPr>
          <w:bCs/>
          <w:sz w:val="20"/>
          <w:szCs w:val="20"/>
        </w:rPr>
        <w:t xml:space="preserve"> </w:t>
      </w:r>
      <w:r w:rsidRPr="00AA1126">
        <w:rPr>
          <w:bCs/>
          <w:i/>
          <w:sz w:val="20"/>
          <w:szCs w:val="20"/>
        </w:rPr>
        <w:t>«Родная деревня».</w:t>
      </w:r>
      <w:r w:rsidRPr="00AA1126">
        <w:rPr>
          <w:b/>
          <w:bCs/>
          <w:sz w:val="20"/>
          <w:szCs w:val="20"/>
        </w:rPr>
        <w:t xml:space="preserve"> </w:t>
      </w:r>
      <w:proofErr w:type="spellStart"/>
      <w:r w:rsidRPr="00AA1126">
        <w:rPr>
          <w:b/>
          <w:bCs/>
          <w:sz w:val="20"/>
          <w:szCs w:val="20"/>
        </w:rPr>
        <w:t>Габдулла</w:t>
      </w:r>
      <w:proofErr w:type="spellEnd"/>
      <w:proofErr w:type="gramStart"/>
      <w:r w:rsidRPr="00AA1126">
        <w:rPr>
          <w:b/>
          <w:bCs/>
          <w:sz w:val="20"/>
          <w:szCs w:val="20"/>
        </w:rPr>
        <w:t xml:space="preserve"> Т</w:t>
      </w:r>
      <w:proofErr w:type="gramEnd"/>
      <w:r w:rsidRPr="00AA1126">
        <w:rPr>
          <w:b/>
          <w:bCs/>
          <w:sz w:val="20"/>
          <w:szCs w:val="20"/>
        </w:rPr>
        <w:t>укай.</w:t>
      </w:r>
      <w:r w:rsidRPr="00AA1126">
        <w:rPr>
          <w:bCs/>
          <w:sz w:val="20"/>
          <w:szCs w:val="20"/>
        </w:rPr>
        <w:t xml:space="preserve">  Стихотворение </w:t>
      </w:r>
      <w:r w:rsidRPr="00AA1126">
        <w:rPr>
          <w:bCs/>
          <w:i/>
          <w:sz w:val="20"/>
          <w:szCs w:val="20"/>
        </w:rPr>
        <w:t>«Книга».</w:t>
      </w:r>
      <w:r w:rsidRPr="00AA1126">
        <w:rPr>
          <w:bCs/>
          <w:sz w:val="20"/>
          <w:szCs w:val="20"/>
        </w:rPr>
        <w:t xml:space="preserve">  Книга в жизни человека. </w:t>
      </w:r>
      <w:r w:rsidR="00820760">
        <w:rPr>
          <w:bCs/>
          <w:sz w:val="20"/>
          <w:szCs w:val="20"/>
        </w:rPr>
        <w:t xml:space="preserve"> </w:t>
      </w:r>
    </w:p>
    <w:p w:rsidR="00EE1015" w:rsidRPr="002B19E0" w:rsidRDefault="00EE1015" w:rsidP="00EE1015">
      <w:pPr>
        <w:spacing w:after="0"/>
        <w:rPr>
          <w:sz w:val="20"/>
          <w:szCs w:val="20"/>
        </w:rPr>
      </w:pPr>
    </w:p>
    <w:p w:rsidR="00EE1015" w:rsidRPr="00E631AF" w:rsidRDefault="00EE1015" w:rsidP="00EE1015">
      <w:pPr>
        <w:spacing w:after="0"/>
        <w:rPr>
          <w:b/>
          <w:bCs/>
          <w:sz w:val="20"/>
          <w:szCs w:val="20"/>
        </w:rPr>
      </w:pPr>
      <w:r w:rsidRPr="00EE1015">
        <w:rPr>
          <w:b/>
          <w:bCs/>
          <w:sz w:val="20"/>
          <w:szCs w:val="20"/>
          <w:lang w:val="x-none"/>
        </w:rPr>
        <w:t xml:space="preserve">I. </w:t>
      </w:r>
      <w:r w:rsidR="00E631AF">
        <w:rPr>
          <w:b/>
          <w:bCs/>
          <w:sz w:val="20"/>
          <w:szCs w:val="20"/>
        </w:rPr>
        <w:t xml:space="preserve"> Прочитайте.</w:t>
      </w:r>
    </w:p>
    <w:p w:rsidR="00EE1015" w:rsidRPr="00E631AF" w:rsidRDefault="00EE1015" w:rsidP="00E631AF">
      <w:pPr>
        <w:spacing w:after="0"/>
        <w:rPr>
          <w:sz w:val="20"/>
          <w:szCs w:val="20"/>
        </w:rPr>
      </w:pPr>
      <w:r w:rsidRPr="00EE1015">
        <w:rPr>
          <w:sz w:val="20"/>
          <w:szCs w:val="20"/>
          <w:lang w:val="x-none"/>
        </w:rPr>
        <w:t xml:space="preserve">– В нашей стране вместе с русской необычайного расцвета достигла литература других народов. Литература народов России очень богата и многообразна. Она чрезвычайно многоголоса. Ее представители разговаривают на многих языках наций и народностей России. Многие поэты и писатели знают русский язык и пишут свои произведения на русском. Произведения других переводятся. Многие имена мы прекрасно знаем с детства: Чингиз Айтматов, Муса </w:t>
      </w:r>
      <w:proofErr w:type="spellStart"/>
      <w:r w:rsidRPr="00EE1015">
        <w:rPr>
          <w:sz w:val="20"/>
          <w:szCs w:val="20"/>
          <w:lang w:val="x-none"/>
        </w:rPr>
        <w:t>Джалиль</w:t>
      </w:r>
      <w:proofErr w:type="spellEnd"/>
      <w:r w:rsidRPr="00EE1015">
        <w:rPr>
          <w:sz w:val="20"/>
          <w:szCs w:val="20"/>
          <w:lang w:val="x-none"/>
        </w:rPr>
        <w:t xml:space="preserve">, Расул Гамзатов, </w:t>
      </w:r>
      <w:proofErr w:type="spellStart"/>
      <w:r w:rsidRPr="00EE1015">
        <w:rPr>
          <w:sz w:val="20"/>
          <w:szCs w:val="20"/>
          <w:lang w:val="x-none"/>
        </w:rPr>
        <w:t>Кайсын</w:t>
      </w:r>
      <w:proofErr w:type="spellEnd"/>
      <w:r w:rsidRPr="00EE1015">
        <w:rPr>
          <w:sz w:val="20"/>
          <w:szCs w:val="20"/>
          <w:lang w:val="x-none"/>
        </w:rPr>
        <w:t xml:space="preserve"> Кулиев, </w:t>
      </w:r>
      <w:proofErr w:type="spellStart"/>
      <w:r w:rsidRPr="00EE1015">
        <w:rPr>
          <w:sz w:val="20"/>
          <w:szCs w:val="20"/>
          <w:lang w:val="x-none"/>
        </w:rPr>
        <w:t>Бэлла</w:t>
      </w:r>
      <w:proofErr w:type="spellEnd"/>
      <w:r w:rsidRPr="00EE1015">
        <w:rPr>
          <w:sz w:val="20"/>
          <w:szCs w:val="20"/>
          <w:lang w:val="x-none"/>
        </w:rPr>
        <w:t xml:space="preserve"> Ахмадулина и многие другие. Имя </w:t>
      </w:r>
      <w:proofErr w:type="spellStart"/>
      <w:r w:rsidRPr="00EE1015">
        <w:rPr>
          <w:sz w:val="20"/>
          <w:szCs w:val="20"/>
          <w:lang w:val="x-none"/>
        </w:rPr>
        <w:t>Габдуллы</w:t>
      </w:r>
      <w:proofErr w:type="spellEnd"/>
      <w:r w:rsidRPr="00EE1015">
        <w:rPr>
          <w:sz w:val="20"/>
          <w:szCs w:val="20"/>
          <w:lang w:val="x-none"/>
        </w:rPr>
        <w:t xml:space="preserve"> Тукая, замечательного поэта Татарстана, представителя российской поэзии, также дорого нам. </w:t>
      </w:r>
      <w:r w:rsidR="00E631AF">
        <w:rPr>
          <w:sz w:val="20"/>
          <w:szCs w:val="20"/>
        </w:rPr>
        <w:t xml:space="preserve"> </w:t>
      </w:r>
    </w:p>
    <w:p w:rsidR="00EE1015" w:rsidRPr="00EE1015" w:rsidRDefault="00EE1015" w:rsidP="00EE1015">
      <w:pPr>
        <w:spacing w:after="0"/>
        <w:rPr>
          <w:b/>
          <w:bCs/>
          <w:sz w:val="20"/>
          <w:szCs w:val="20"/>
          <w:lang w:val="x-none"/>
        </w:rPr>
      </w:pPr>
      <w:r w:rsidRPr="00EE1015">
        <w:rPr>
          <w:b/>
          <w:bCs/>
          <w:sz w:val="20"/>
          <w:szCs w:val="20"/>
          <w:lang w:val="x-none"/>
        </w:rPr>
        <w:t>II.</w:t>
      </w:r>
      <w:r w:rsidRPr="00EE1015">
        <w:rPr>
          <w:sz w:val="20"/>
          <w:szCs w:val="20"/>
          <w:lang w:val="x-none"/>
        </w:rPr>
        <w:t xml:space="preserve"> </w:t>
      </w:r>
      <w:r w:rsidR="00FE07E2">
        <w:rPr>
          <w:b/>
          <w:bCs/>
          <w:sz w:val="20"/>
          <w:szCs w:val="20"/>
          <w:lang w:val="x-none"/>
        </w:rPr>
        <w:t>Изуч</w:t>
      </w:r>
      <w:r w:rsidR="00FE07E2">
        <w:rPr>
          <w:b/>
          <w:bCs/>
          <w:sz w:val="20"/>
          <w:szCs w:val="20"/>
        </w:rPr>
        <w:t>ите</w:t>
      </w:r>
      <w:r w:rsidR="00FE07E2">
        <w:rPr>
          <w:b/>
          <w:bCs/>
          <w:sz w:val="20"/>
          <w:szCs w:val="20"/>
          <w:lang w:val="x-none"/>
        </w:rPr>
        <w:t xml:space="preserve"> нов</w:t>
      </w:r>
      <w:r w:rsidR="00FE07E2">
        <w:rPr>
          <w:b/>
          <w:bCs/>
          <w:sz w:val="20"/>
          <w:szCs w:val="20"/>
        </w:rPr>
        <w:t>ый</w:t>
      </w:r>
      <w:r w:rsidR="00FE07E2">
        <w:rPr>
          <w:b/>
          <w:bCs/>
          <w:sz w:val="20"/>
          <w:szCs w:val="20"/>
          <w:lang w:val="x-none"/>
        </w:rPr>
        <w:t xml:space="preserve"> материал</w:t>
      </w:r>
      <w:r w:rsidRPr="00EE1015">
        <w:rPr>
          <w:b/>
          <w:bCs/>
          <w:sz w:val="20"/>
          <w:szCs w:val="20"/>
          <w:lang w:val="x-none"/>
        </w:rPr>
        <w:t>.</w:t>
      </w:r>
    </w:p>
    <w:p w:rsidR="00EE1015" w:rsidRPr="00EE1015" w:rsidRDefault="00EE1015" w:rsidP="00EE1015">
      <w:pPr>
        <w:spacing w:after="0"/>
        <w:rPr>
          <w:b/>
          <w:bCs/>
          <w:sz w:val="20"/>
          <w:szCs w:val="20"/>
          <w:lang w:val="x-none"/>
        </w:rPr>
      </w:pPr>
      <w:r w:rsidRPr="00EE1015">
        <w:rPr>
          <w:b/>
          <w:bCs/>
          <w:sz w:val="20"/>
          <w:szCs w:val="20"/>
          <w:lang w:val="x-none"/>
        </w:rPr>
        <w:t>1. Запись в тетради даты и темы урока.</w:t>
      </w:r>
    </w:p>
    <w:p w:rsidR="00EE1015" w:rsidRPr="00EE1015" w:rsidRDefault="00FE07E2" w:rsidP="00EE1015">
      <w:pPr>
        <w:spacing w:after="0"/>
        <w:rPr>
          <w:b/>
          <w:bCs/>
          <w:sz w:val="20"/>
          <w:szCs w:val="20"/>
          <w:lang w:val="x-none"/>
        </w:rPr>
      </w:pPr>
      <w:r>
        <w:rPr>
          <w:i/>
          <w:iCs/>
          <w:sz w:val="20"/>
          <w:szCs w:val="20"/>
        </w:rPr>
        <w:t xml:space="preserve"> </w:t>
      </w:r>
      <w:r w:rsidR="00EE1015" w:rsidRPr="00EE1015">
        <w:rPr>
          <w:b/>
          <w:bCs/>
          <w:sz w:val="20"/>
          <w:szCs w:val="20"/>
          <w:lang w:val="x-none"/>
        </w:rPr>
        <w:t xml:space="preserve">2. Самостоятельное знакомство со статьей учебника, посвященной биографии </w:t>
      </w:r>
      <w:proofErr w:type="spellStart"/>
      <w:r w:rsidR="00EE1015" w:rsidRPr="00EE1015">
        <w:rPr>
          <w:b/>
          <w:bCs/>
          <w:sz w:val="20"/>
          <w:szCs w:val="20"/>
          <w:lang w:val="x-none"/>
        </w:rPr>
        <w:t>Габдуллы</w:t>
      </w:r>
      <w:proofErr w:type="spellEnd"/>
      <w:r w:rsidR="00EE1015" w:rsidRPr="00EE1015">
        <w:rPr>
          <w:b/>
          <w:bCs/>
          <w:sz w:val="20"/>
          <w:szCs w:val="20"/>
          <w:lang w:val="x-none"/>
        </w:rPr>
        <w:t xml:space="preserve"> Тукая, составление плана для подробного пересказа статьи</w:t>
      </w:r>
      <w:r w:rsidR="00EE1015" w:rsidRPr="00EE1015">
        <w:rPr>
          <w:sz w:val="20"/>
          <w:szCs w:val="20"/>
          <w:lang w:val="x-none"/>
        </w:rPr>
        <w:t xml:space="preserve"> (с. 169–170)</w:t>
      </w:r>
      <w:r w:rsidR="00EE1015" w:rsidRPr="00EE1015">
        <w:rPr>
          <w:b/>
          <w:bCs/>
          <w:sz w:val="20"/>
          <w:szCs w:val="20"/>
          <w:lang w:val="x-none"/>
        </w:rPr>
        <w:t>.</w:t>
      </w:r>
    </w:p>
    <w:p w:rsidR="00EE1015" w:rsidRPr="00EE1015" w:rsidRDefault="00EE1015" w:rsidP="00EE1015">
      <w:pPr>
        <w:spacing w:after="0"/>
        <w:rPr>
          <w:sz w:val="20"/>
          <w:szCs w:val="20"/>
          <w:lang w:val="x-none"/>
        </w:rPr>
      </w:pPr>
      <w:r w:rsidRPr="00EE1015">
        <w:rPr>
          <w:sz w:val="20"/>
          <w:szCs w:val="20"/>
          <w:lang w:val="x-none"/>
        </w:rPr>
        <w:t>План пересказа (примерный)</w:t>
      </w:r>
    </w:p>
    <w:p w:rsidR="00EE1015" w:rsidRPr="00EE1015" w:rsidRDefault="00EE1015" w:rsidP="00EE1015">
      <w:pPr>
        <w:spacing w:after="0"/>
        <w:rPr>
          <w:sz w:val="20"/>
          <w:szCs w:val="20"/>
          <w:lang w:val="x-none"/>
        </w:rPr>
      </w:pPr>
      <w:r w:rsidRPr="00EE1015">
        <w:rPr>
          <w:sz w:val="20"/>
          <w:szCs w:val="20"/>
          <w:lang w:val="x-none"/>
        </w:rPr>
        <w:t>1. Деревенское детство поэта.</w:t>
      </w:r>
    </w:p>
    <w:p w:rsidR="00EE1015" w:rsidRPr="00EE1015" w:rsidRDefault="00EE1015" w:rsidP="00EE1015">
      <w:pPr>
        <w:spacing w:after="0"/>
        <w:rPr>
          <w:sz w:val="20"/>
          <w:szCs w:val="20"/>
          <w:lang w:val="x-none"/>
        </w:rPr>
      </w:pPr>
      <w:r w:rsidRPr="00EE1015">
        <w:rPr>
          <w:sz w:val="20"/>
          <w:szCs w:val="20"/>
          <w:lang w:val="x-none"/>
        </w:rPr>
        <w:t>2. Учеба в медресе.</w:t>
      </w:r>
    </w:p>
    <w:p w:rsidR="00EE1015" w:rsidRPr="00EE1015" w:rsidRDefault="00EE1015" w:rsidP="00EE1015">
      <w:pPr>
        <w:spacing w:after="0"/>
        <w:rPr>
          <w:sz w:val="20"/>
          <w:szCs w:val="20"/>
          <w:lang w:val="x-none"/>
        </w:rPr>
      </w:pPr>
      <w:r w:rsidRPr="00EE1015">
        <w:rPr>
          <w:sz w:val="20"/>
          <w:szCs w:val="20"/>
          <w:lang w:val="x-none"/>
        </w:rPr>
        <w:t>3. Первые стихи и поэма-сказка «</w:t>
      </w:r>
      <w:proofErr w:type="spellStart"/>
      <w:r w:rsidRPr="00EE1015">
        <w:rPr>
          <w:sz w:val="20"/>
          <w:szCs w:val="20"/>
          <w:lang w:val="x-none"/>
        </w:rPr>
        <w:t>Шурале</w:t>
      </w:r>
      <w:proofErr w:type="spellEnd"/>
      <w:r w:rsidRPr="00EE1015">
        <w:rPr>
          <w:sz w:val="20"/>
          <w:szCs w:val="20"/>
          <w:lang w:val="x-none"/>
        </w:rPr>
        <w:t>».</w:t>
      </w:r>
    </w:p>
    <w:p w:rsidR="00EE1015" w:rsidRPr="00EE1015" w:rsidRDefault="00EE1015" w:rsidP="00EE1015">
      <w:pPr>
        <w:spacing w:after="0"/>
        <w:rPr>
          <w:sz w:val="20"/>
          <w:szCs w:val="20"/>
          <w:lang w:val="x-none"/>
        </w:rPr>
      </w:pPr>
      <w:r w:rsidRPr="00EE1015">
        <w:rPr>
          <w:sz w:val="20"/>
          <w:szCs w:val="20"/>
          <w:lang w:val="x-none"/>
        </w:rPr>
        <w:t xml:space="preserve">4. Тематика стихотворений </w:t>
      </w:r>
      <w:proofErr w:type="spellStart"/>
      <w:r w:rsidRPr="00EE1015">
        <w:rPr>
          <w:sz w:val="20"/>
          <w:szCs w:val="20"/>
          <w:lang w:val="x-none"/>
        </w:rPr>
        <w:t>Габдуллы</w:t>
      </w:r>
      <w:proofErr w:type="spellEnd"/>
      <w:r w:rsidRPr="00EE1015">
        <w:rPr>
          <w:sz w:val="20"/>
          <w:szCs w:val="20"/>
          <w:lang w:val="x-none"/>
        </w:rPr>
        <w:t xml:space="preserve"> Тукая.</w:t>
      </w:r>
    </w:p>
    <w:p w:rsidR="00EE1015" w:rsidRPr="00EE1015" w:rsidRDefault="00FE07E2" w:rsidP="00EE1015">
      <w:pPr>
        <w:spacing w:after="0"/>
        <w:rPr>
          <w:b/>
          <w:bCs/>
          <w:sz w:val="20"/>
          <w:szCs w:val="20"/>
          <w:lang w:val="x-none"/>
        </w:rPr>
      </w:pPr>
      <w:r>
        <w:rPr>
          <w:sz w:val="20"/>
          <w:szCs w:val="20"/>
        </w:rPr>
        <w:t xml:space="preserve"> </w:t>
      </w:r>
      <w:r w:rsidR="00EE1015" w:rsidRPr="00EE1015">
        <w:rPr>
          <w:b/>
          <w:bCs/>
          <w:sz w:val="20"/>
          <w:szCs w:val="20"/>
          <w:lang w:val="x-none"/>
        </w:rPr>
        <w:t>3. Выразительное чтение стихотворения «Родная деревня».</w:t>
      </w:r>
    </w:p>
    <w:p w:rsidR="00EE1015" w:rsidRPr="00EE1015" w:rsidRDefault="00EE1015" w:rsidP="00EE1015">
      <w:pPr>
        <w:spacing w:after="0"/>
        <w:rPr>
          <w:b/>
          <w:bCs/>
          <w:sz w:val="20"/>
          <w:szCs w:val="20"/>
          <w:lang w:val="x-none"/>
        </w:rPr>
      </w:pPr>
      <w:r w:rsidRPr="00EE1015">
        <w:rPr>
          <w:b/>
          <w:bCs/>
          <w:sz w:val="20"/>
          <w:szCs w:val="20"/>
          <w:lang w:val="x-none"/>
        </w:rPr>
        <w:t>4. Устное рецензирование выразительного чтения.</w:t>
      </w:r>
    </w:p>
    <w:p w:rsidR="00EE1015" w:rsidRPr="00EE1015" w:rsidRDefault="00EE1015" w:rsidP="00EE1015">
      <w:pPr>
        <w:spacing w:after="0"/>
        <w:rPr>
          <w:b/>
          <w:bCs/>
          <w:sz w:val="20"/>
          <w:szCs w:val="20"/>
          <w:lang w:val="x-none"/>
        </w:rPr>
      </w:pPr>
      <w:r w:rsidRPr="00EE1015">
        <w:rPr>
          <w:b/>
          <w:bCs/>
          <w:sz w:val="20"/>
          <w:szCs w:val="20"/>
          <w:lang w:val="x-none"/>
        </w:rPr>
        <w:t>5. Словарная работа.</w:t>
      </w:r>
    </w:p>
    <w:p w:rsidR="00EE1015" w:rsidRPr="00EE1015" w:rsidRDefault="00EE1015" w:rsidP="00EE1015">
      <w:pPr>
        <w:spacing w:after="0"/>
        <w:rPr>
          <w:sz w:val="20"/>
          <w:szCs w:val="20"/>
          <w:lang w:val="x-none"/>
        </w:rPr>
      </w:pPr>
      <w:r w:rsidRPr="00EE1015">
        <w:rPr>
          <w:b/>
          <w:bCs/>
          <w:i/>
          <w:iCs/>
          <w:sz w:val="20"/>
          <w:szCs w:val="20"/>
          <w:lang w:val="x-none"/>
        </w:rPr>
        <w:t>Отрада</w:t>
      </w:r>
      <w:r w:rsidRPr="00EE1015">
        <w:rPr>
          <w:i/>
          <w:iCs/>
          <w:sz w:val="20"/>
          <w:szCs w:val="20"/>
          <w:lang w:val="x-none"/>
        </w:rPr>
        <w:t xml:space="preserve"> </w:t>
      </w:r>
      <w:r w:rsidRPr="00EE1015">
        <w:rPr>
          <w:sz w:val="20"/>
          <w:szCs w:val="20"/>
          <w:lang w:val="x-none"/>
        </w:rPr>
        <w:t>– удовольствие, радость.</w:t>
      </w:r>
    </w:p>
    <w:p w:rsidR="00EE1015" w:rsidRPr="00EE1015" w:rsidRDefault="00EE1015" w:rsidP="00EE1015">
      <w:pPr>
        <w:spacing w:after="0"/>
        <w:rPr>
          <w:sz w:val="20"/>
          <w:szCs w:val="20"/>
          <w:lang w:val="x-none"/>
        </w:rPr>
      </w:pPr>
      <w:r w:rsidRPr="00EE1015">
        <w:rPr>
          <w:b/>
          <w:bCs/>
          <w:i/>
          <w:iCs/>
          <w:sz w:val="20"/>
          <w:szCs w:val="20"/>
          <w:lang w:val="x-none"/>
        </w:rPr>
        <w:t>Отрадно</w:t>
      </w:r>
      <w:r w:rsidRPr="00EE1015">
        <w:rPr>
          <w:sz w:val="20"/>
          <w:szCs w:val="20"/>
          <w:lang w:val="x-none"/>
        </w:rPr>
        <w:t xml:space="preserve"> – приятно.</w:t>
      </w:r>
    </w:p>
    <w:p w:rsidR="00EE1015" w:rsidRPr="00EE1015" w:rsidRDefault="00EE1015" w:rsidP="00EE1015">
      <w:pPr>
        <w:spacing w:after="0"/>
        <w:rPr>
          <w:sz w:val="20"/>
          <w:szCs w:val="20"/>
          <w:lang w:val="x-none"/>
        </w:rPr>
      </w:pPr>
      <w:r w:rsidRPr="00EE1015">
        <w:rPr>
          <w:b/>
          <w:bCs/>
          <w:i/>
          <w:iCs/>
          <w:sz w:val="20"/>
          <w:szCs w:val="20"/>
          <w:lang w:val="x-none"/>
        </w:rPr>
        <w:t>Коран</w:t>
      </w:r>
      <w:r w:rsidRPr="00EE1015">
        <w:rPr>
          <w:sz w:val="20"/>
          <w:szCs w:val="20"/>
          <w:lang w:val="x-none"/>
        </w:rPr>
        <w:t xml:space="preserve"> – священная книга.</w:t>
      </w:r>
    </w:p>
    <w:p w:rsidR="00EE1015" w:rsidRPr="00EE1015" w:rsidRDefault="00EE1015" w:rsidP="00EE1015">
      <w:pPr>
        <w:spacing w:after="0"/>
        <w:rPr>
          <w:sz w:val="20"/>
          <w:szCs w:val="20"/>
          <w:lang w:val="x-none"/>
        </w:rPr>
      </w:pPr>
      <w:r w:rsidRPr="00EE1015">
        <w:rPr>
          <w:b/>
          <w:bCs/>
          <w:i/>
          <w:iCs/>
          <w:sz w:val="20"/>
          <w:szCs w:val="20"/>
          <w:lang w:val="x-none"/>
        </w:rPr>
        <w:t>Пророк</w:t>
      </w:r>
      <w:r w:rsidRPr="00EE1015">
        <w:rPr>
          <w:sz w:val="20"/>
          <w:szCs w:val="20"/>
          <w:lang w:val="x-none"/>
        </w:rPr>
        <w:t xml:space="preserve"> – избранник Бога, открывающий его волю и смысл истории – прошлое, настоящее, будущее.</w:t>
      </w:r>
    </w:p>
    <w:p w:rsidR="00EE1015" w:rsidRPr="00EE1015" w:rsidRDefault="00EE1015" w:rsidP="00EE1015">
      <w:pPr>
        <w:spacing w:after="0"/>
        <w:rPr>
          <w:b/>
          <w:bCs/>
          <w:sz w:val="20"/>
          <w:szCs w:val="20"/>
          <w:lang w:val="x-none"/>
        </w:rPr>
      </w:pPr>
      <w:r w:rsidRPr="00EE1015">
        <w:rPr>
          <w:b/>
          <w:bCs/>
          <w:sz w:val="20"/>
          <w:szCs w:val="20"/>
          <w:lang w:val="x-none"/>
        </w:rPr>
        <w:t>6. Устные ответы на вопросы с помощью цитирования.</w:t>
      </w:r>
    </w:p>
    <w:p w:rsidR="00EE1015" w:rsidRPr="00EE1015" w:rsidRDefault="00EE1015" w:rsidP="00EE1015">
      <w:pPr>
        <w:spacing w:after="0"/>
        <w:rPr>
          <w:sz w:val="20"/>
          <w:szCs w:val="20"/>
          <w:lang w:val="x-none"/>
        </w:rPr>
      </w:pPr>
      <w:r w:rsidRPr="00EE1015">
        <w:rPr>
          <w:sz w:val="20"/>
          <w:szCs w:val="20"/>
          <w:lang w:val="x-none"/>
        </w:rPr>
        <w:t>Вопросы:</w:t>
      </w:r>
    </w:p>
    <w:p w:rsidR="00EE1015" w:rsidRPr="00EE1015" w:rsidRDefault="00EE1015" w:rsidP="00EE1015">
      <w:pPr>
        <w:spacing w:after="0"/>
        <w:rPr>
          <w:sz w:val="20"/>
          <w:szCs w:val="20"/>
          <w:lang w:val="x-none"/>
        </w:rPr>
      </w:pPr>
      <w:r w:rsidRPr="00EE1015">
        <w:rPr>
          <w:sz w:val="20"/>
          <w:szCs w:val="20"/>
          <w:lang w:val="x-none"/>
        </w:rPr>
        <w:t>– Каково общее впечатление от стихотворения?</w:t>
      </w:r>
    </w:p>
    <w:p w:rsidR="00EE1015" w:rsidRPr="00EE1015" w:rsidRDefault="00EE1015" w:rsidP="00EE1015">
      <w:pPr>
        <w:spacing w:after="0"/>
        <w:rPr>
          <w:sz w:val="20"/>
          <w:szCs w:val="20"/>
          <w:lang w:val="x-none"/>
        </w:rPr>
      </w:pPr>
      <w:r w:rsidRPr="00EE1015">
        <w:rPr>
          <w:sz w:val="20"/>
          <w:szCs w:val="20"/>
          <w:lang w:val="x-none"/>
        </w:rPr>
        <w:t>– Какие картины памятны лирическому герою? Почему?</w:t>
      </w:r>
    </w:p>
    <w:p w:rsidR="00EE1015" w:rsidRPr="00EE1015" w:rsidRDefault="00EE1015" w:rsidP="00EE1015">
      <w:pPr>
        <w:spacing w:after="0"/>
        <w:rPr>
          <w:sz w:val="20"/>
          <w:szCs w:val="20"/>
          <w:lang w:val="x-none"/>
        </w:rPr>
      </w:pPr>
      <w:r w:rsidRPr="00EE1015">
        <w:rPr>
          <w:sz w:val="20"/>
          <w:szCs w:val="20"/>
          <w:lang w:val="x-none"/>
        </w:rPr>
        <w:t>– Какие мысли и чувства вкладывает поэт в название стихотворения?</w:t>
      </w:r>
    </w:p>
    <w:p w:rsidR="00EE1015" w:rsidRPr="00EE1015" w:rsidRDefault="00EE1015" w:rsidP="00EE1015">
      <w:pPr>
        <w:spacing w:after="0"/>
        <w:rPr>
          <w:sz w:val="20"/>
          <w:szCs w:val="20"/>
          <w:lang w:val="x-none"/>
        </w:rPr>
      </w:pPr>
      <w:r w:rsidRPr="00EE1015">
        <w:rPr>
          <w:sz w:val="20"/>
          <w:szCs w:val="20"/>
          <w:lang w:val="x-none"/>
        </w:rPr>
        <w:t xml:space="preserve">– Какие стихи о родной деревне у других поэтов вы знаете? Чем они схожи со стихотворением </w:t>
      </w:r>
      <w:proofErr w:type="spellStart"/>
      <w:r w:rsidRPr="00EE1015">
        <w:rPr>
          <w:sz w:val="20"/>
          <w:szCs w:val="20"/>
          <w:lang w:val="x-none"/>
        </w:rPr>
        <w:t>Габдуллы</w:t>
      </w:r>
      <w:proofErr w:type="spellEnd"/>
      <w:r w:rsidRPr="00EE1015">
        <w:rPr>
          <w:sz w:val="20"/>
          <w:szCs w:val="20"/>
          <w:lang w:val="x-none"/>
        </w:rPr>
        <w:t xml:space="preserve"> Тукая?</w:t>
      </w:r>
    </w:p>
    <w:p w:rsidR="00EE1015" w:rsidRPr="00EE1015" w:rsidRDefault="00EE1015" w:rsidP="00EE1015">
      <w:pPr>
        <w:spacing w:after="0"/>
        <w:rPr>
          <w:b/>
          <w:bCs/>
          <w:sz w:val="20"/>
          <w:szCs w:val="20"/>
          <w:lang w:val="x-none"/>
        </w:rPr>
      </w:pPr>
      <w:r w:rsidRPr="00EE1015">
        <w:rPr>
          <w:b/>
          <w:bCs/>
          <w:sz w:val="20"/>
          <w:szCs w:val="20"/>
          <w:lang w:val="x-none"/>
        </w:rPr>
        <w:t>7. Выразительное чтение стихотворения «Книга».</w:t>
      </w:r>
    </w:p>
    <w:p w:rsidR="00EE1015" w:rsidRPr="00EE1015" w:rsidRDefault="00EE1015" w:rsidP="00EE1015">
      <w:pPr>
        <w:spacing w:after="0"/>
        <w:rPr>
          <w:b/>
          <w:bCs/>
          <w:sz w:val="20"/>
          <w:szCs w:val="20"/>
          <w:lang w:val="x-none"/>
        </w:rPr>
      </w:pPr>
      <w:r w:rsidRPr="00EE1015">
        <w:rPr>
          <w:b/>
          <w:bCs/>
          <w:sz w:val="20"/>
          <w:szCs w:val="20"/>
          <w:lang w:val="x-none"/>
        </w:rPr>
        <w:t>8. Устное рецензирование выразительного чтения.</w:t>
      </w:r>
    </w:p>
    <w:p w:rsidR="00EE1015" w:rsidRPr="00EE1015" w:rsidRDefault="00EE1015" w:rsidP="00EE1015">
      <w:pPr>
        <w:spacing w:after="0"/>
        <w:rPr>
          <w:b/>
          <w:bCs/>
          <w:sz w:val="20"/>
          <w:szCs w:val="20"/>
          <w:lang w:val="x-none"/>
        </w:rPr>
      </w:pPr>
      <w:r w:rsidRPr="00EE1015">
        <w:rPr>
          <w:b/>
          <w:bCs/>
          <w:sz w:val="20"/>
          <w:szCs w:val="20"/>
          <w:lang w:val="x-none"/>
        </w:rPr>
        <w:t>9. Беседа.</w:t>
      </w:r>
    </w:p>
    <w:p w:rsidR="00EE1015" w:rsidRPr="00EE1015" w:rsidRDefault="00EE1015" w:rsidP="00EE1015">
      <w:pPr>
        <w:spacing w:after="0"/>
        <w:rPr>
          <w:sz w:val="20"/>
          <w:szCs w:val="20"/>
          <w:lang w:val="x-none"/>
        </w:rPr>
      </w:pPr>
      <w:r w:rsidRPr="00EE1015">
        <w:rPr>
          <w:sz w:val="20"/>
          <w:szCs w:val="20"/>
          <w:lang w:val="x-none"/>
        </w:rPr>
        <w:t>Вопросы:</w:t>
      </w:r>
    </w:p>
    <w:p w:rsidR="00EE1015" w:rsidRPr="00EE1015" w:rsidRDefault="00EE1015" w:rsidP="00EE1015">
      <w:pPr>
        <w:spacing w:after="0"/>
        <w:rPr>
          <w:sz w:val="20"/>
          <w:szCs w:val="20"/>
          <w:lang w:val="x-none"/>
        </w:rPr>
      </w:pPr>
      <w:r w:rsidRPr="00EE1015">
        <w:rPr>
          <w:sz w:val="20"/>
          <w:szCs w:val="20"/>
          <w:lang w:val="x-none"/>
        </w:rPr>
        <w:t>– Какое впечатление произвело на вас это стихотворение?</w:t>
      </w:r>
    </w:p>
    <w:p w:rsidR="00EE1015" w:rsidRPr="00EE1015" w:rsidRDefault="00EE1015" w:rsidP="00EE1015">
      <w:pPr>
        <w:spacing w:after="0"/>
        <w:rPr>
          <w:sz w:val="20"/>
          <w:szCs w:val="20"/>
          <w:lang w:val="x-none"/>
        </w:rPr>
      </w:pPr>
      <w:r w:rsidRPr="00EE1015">
        <w:rPr>
          <w:sz w:val="20"/>
          <w:szCs w:val="20"/>
          <w:lang w:val="x-none"/>
        </w:rPr>
        <w:t>– Какие интонации звучат в нем?</w:t>
      </w:r>
    </w:p>
    <w:p w:rsidR="00EE1015" w:rsidRPr="00EE1015" w:rsidRDefault="00EE1015" w:rsidP="00EE1015">
      <w:pPr>
        <w:spacing w:after="0"/>
        <w:rPr>
          <w:i/>
          <w:iCs/>
          <w:sz w:val="20"/>
          <w:szCs w:val="20"/>
          <w:lang w:val="x-none"/>
        </w:rPr>
      </w:pPr>
      <w:r w:rsidRPr="00EE1015">
        <w:rPr>
          <w:sz w:val="20"/>
          <w:szCs w:val="20"/>
          <w:lang w:val="x-none"/>
        </w:rPr>
        <w:t xml:space="preserve">– Как вы понимаете выражение «нетленные страницы шелестят»? </w:t>
      </w:r>
      <w:r w:rsidRPr="00EE1015">
        <w:rPr>
          <w:i/>
          <w:iCs/>
          <w:sz w:val="20"/>
          <w:szCs w:val="20"/>
          <w:lang w:val="x-none"/>
        </w:rPr>
        <w:t>(Нетленные</w:t>
      </w:r>
      <w:r w:rsidRPr="00EE1015">
        <w:rPr>
          <w:sz w:val="20"/>
          <w:szCs w:val="20"/>
          <w:lang w:val="x-none"/>
        </w:rPr>
        <w:t xml:space="preserve"> </w:t>
      </w:r>
      <w:r w:rsidRPr="00EE1015">
        <w:rPr>
          <w:i/>
          <w:iCs/>
          <w:sz w:val="20"/>
          <w:szCs w:val="20"/>
          <w:lang w:val="x-none"/>
        </w:rPr>
        <w:t>– никогда не исчезающие, вечные.)</w:t>
      </w:r>
    </w:p>
    <w:p w:rsidR="00EE1015" w:rsidRPr="00EE1015" w:rsidRDefault="00EE1015" w:rsidP="00EE1015">
      <w:pPr>
        <w:spacing w:after="0"/>
        <w:rPr>
          <w:sz w:val="20"/>
          <w:szCs w:val="20"/>
          <w:lang w:val="x-none"/>
        </w:rPr>
      </w:pPr>
      <w:r w:rsidRPr="00EE1015">
        <w:rPr>
          <w:sz w:val="20"/>
          <w:szCs w:val="20"/>
          <w:lang w:val="x-none"/>
        </w:rPr>
        <w:t>– Какие средства художественной выразительности помогают поэту донести свои мысли и чувства?</w:t>
      </w:r>
    </w:p>
    <w:p w:rsidR="00EE1015" w:rsidRPr="00EE1015" w:rsidRDefault="00EE1015" w:rsidP="00EE1015">
      <w:pPr>
        <w:spacing w:after="0"/>
        <w:rPr>
          <w:sz w:val="20"/>
          <w:szCs w:val="20"/>
          <w:lang w:val="x-none"/>
        </w:rPr>
      </w:pPr>
      <w:r w:rsidRPr="00EE1015">
        <w:rPr>
          <w:sz w:val="20"/>
          <w:szCs w:val="20"/>
          <w:lang w:val="x-none"/>
        </w:rPr>
        <w:t xml:space="preserve">– Какие метафоры, сравнения, эпитеты вы считаете находкой </w:t>
      </w:r>
      <w:proofErr w:type="spellStart"/>
      <w:r w:rsidRPr="00EE1015">
        <w:rPr>
          <w:sz w:val="20"/>
          <w:szCs w:val="20"/>
          <w:lang w:val="x-none"/>
        </w:rPr>
        <w:t>Габдуллы</w:t>
      </w:r>
      <w:proofErr w:type="spellEnd"/>
      <w:r w:rsidRPr="00EE1015">
        <w:rPr>
          <w:sz w:val="20"/>
          <w:szCs w:val="20"/>
          <w:lang w:val="x-none"/>
        </w:rPr>
        <w:t xml:space="preserve"> Тукая? </w:t>
      </w:r>
    </w:p>
    <w:p w:rsidR="00EE1015" w:rsidRPr="00EE1015" w:rsidRDefault="00EE1015" w:rsidP="00EE1015">
      <w:pPr>
        <w:spacing w:after="0"/>
        <w:rPr>
          <w:sz w:val="20"/>
          <w:szCs w:val="20"/>
          <w:lang w:val="x-none"/>
        </w:rPr>
      </w:pPr>
      <w:r w:rsidRPr="00EE1015">
        <w:rPr>
          <w:sz w:val="20"/>
          <w:szCs w:val="20"/>
          <w:lang w:val="x-none"/>
        </w:rPr>
        <w:t>– Почему поэт так благодарен книге?</w:t>
      </w:r>
    </w:p>
    <w:p w:rsidR="00EE1015" w:rsidRPr="00EE1015" w:rsidRDefault="00EE1015" w:rsidP="00EE1015">
      <w:pPr>
        <w:spacing w:after="0"/>
        <w:rPr>
          <w:sz w:val="20"/>
          <w:szCs w:val="20"/>
          <w:lang w:val="x-none"/>
        </w:rPr>
      </w:pPr>
      <w:r w:rsidRPr="00EE1015">
        <w:rPr>
          <w:sz w:val="20"/>
          <w:szCs w:val="20"/>
          <w:lang w:val="x-none"/>
        </w:rPr>
        <w:lastRenderedPageBreak/>
        <w:t>– Верите ли вы в спасительную силу книги?</w:t>
      </w:r>
    </w:p>
    <w:p w:rsidR="00EE1015" w:rsidRPr="00042C18" w:rsidRDefault="00EE1015" w:rsidP="00EE1015">
      <w:pPr>
        <w:spacing w:after="0"/>
        <w:rPr>
          <w:sz w:val="20"/>
          <w:szCs w:val="20"/>
        </w:rPr>
      </w:pPr>
      <w:r w:rsidRPr="00EE1015">
        <w:rPr>
          <w:b/>
          <w:bCs/>
          <w:sz w:val="20"/>
          <w:szCs w:val="20"/>
          <w:lang w:val="x-none"/>
        </w:rPr>
        <w:t xml:space="preserve">III. </w:t>
      </w:r>
      <w:r w:rsidR="002341CA">
        <w:rPr>
          <w:b/>
          <w:bCs/>
          <w:sz w:val="20"/>
          <w:szCs w:val="20"/>
        </w:rPr>
        <w:t xml:space="preserve"> </w:t>
      </w:r>
      <w:r w:rsidRPr="00EE1015">
        <w:rPr>
          <w:b/>
          <w:bCs/>
          <w:sz w:val="20"/>
          <w:szCs w:val="20"/>
          <w:lang w:val="x-none"/>
        </w:rPr>
        <w:t xml:space="preserve"> </w:t>
      </w:r>
      <w:r w:rsidR="00042C18">
        <w:rPr>
          <w:b/>
          <w:bCs/>
          <w:sz w:val="20"/>
          <w:szCs w:val="20"/>
        </w:rPr>
        <w:t xml:space="preserve"> </w:t>
      </w:r>
    </w:p>
    <w:p w:rsidR="00EE1015" w:rsidRPr="00EE1015" w:rsidRDefault="00EE1015" w:rsidP="00EE1015">
      <w:pPr>
        <w:spacing w:after="0"/>
        <w:rPr>
          <w:sz w:val="20"/>
          <w:szCs w:val="20"/>
          <w:lang w:val="x-none"/>
        </w:rPr>
      </w:pPr>
      <w:r w:rsidRPr="00EE1015">
        <w:rPr>
          <w:sz w:val="20"/>
          <w:szCs w:val="20"/>
          <w:lang w:val="x-none"/>
        </w:rPr>
        <w:t xml:space="preserve">– Итак, мы познакомились с одним из выдающихся поэтов, представляющих литературу Татарстана, </w:t>
      </w:r>
      <w:proofErr w:type="spellStart"/>
      <w:r w:rsidRPr="00EE1015">
        <w:rPr>
          <w:sz w:val="20"/>
          <w:szCs w:val="20"/>
          <w:lang w:val="x-none"/>
        </w:rPr>
        <w:t>Габдуллой</w:t>
      </w:r>
      <w:proofErr w:type="spellEnd"/>
      <w:r w:rsidRPr="00EE1015">
        <w:rPr>
          <w:sz w:val="20"/>
          <w:szCs w:val="20"/>
          <w:lang w:val="x-none"/>
        </w:rPr>
        <w:t xml:space="preserve"> Тукаем. Хотя на долю поэта выпало много тягот, трудностей, страданий, но его всегда вдохновляла любовь к Родине. Только ей он мог поведать свои самые сокровенные мысли. Недаром в словах эпиграфа к уроку заложена именно эта мысль: «Поведаю все беды, не тая, тебе одной, о Родина моя!». Поэт любит свою землю, людей, живущих на ней, преображающих ее, продолжающих традиции предков, развивающих родной татарский язык. </w:t>
      </w:r>
      <w:proofErr w:type="spellStart"/>
      <w:r w:rsidRPr="00EE1015">
        <w:rPr>
          <w:sz w:val="20"/>
          <w:szCs w:val="20"/>
          <w:lang w:val="x-none"/>
        </w:rPr>
        <w:t>Габдулла</w:t>
      </w:r>
      <w:proofErr w:type="spellEnd"/>
      <w:r w:rsidRPr="00EE1015">
        <w:rPr>
          <w:sz w:val="20"/>
          <w:szCs w:val="20"/>
          <w:lang w:val="x-none"/>
        </w:rPr>
        <w:t xml:space="preserve"> Тукай ощущает себя глашатаем своего народа, его голосом и совестью. </w:t>
      </w:r>
    </w:p>
    <w:p w:rsidR="00EE1015" w:rsidRPr="00042C18" w:rsidRDefault="00042C18" w:rsidP="00EE1015">
      <w:pPr>
        <w:spacing w:after="0"/>
        <w:rPr>
          <w:i/>
          <w:iCs/>
          <w:sz w:val="20"/>
          <w:szCs w:val="20"/>
        </w:rPr>
      </w:pPr>
      <w:r>
        <w:rPr>
          <w:sz w:val="20"/>
          <w:szCs w:val="20"/>
        </w:rPr>
        <w:t xml:space="preserve"> </w:t>
      </w:r>
    </w:p>
    <w:p w:rsidR="00EE1015" w:rsidRPr="00EE1015" w:rsidRDefault="00EE1015" w:rsidP="00EE1015">
      <w:pPr>
        <w:spacing w:after="0"/>
        <w:rPr>
          <w:b/>
          <w:bCs/>
          <w:sz w:val="20"/>
          <w:szCs w:val="20"/>
          <w:lang w:val="x-none"/>
        </w:rPr>
      </w:pPr>
      <w:r w:rsidRPr="00EE1015">
        <w:rPr>
          <w:b/>
          <w:bCs/>
          <w:sz w:val="20"/>
          <w:szCs w:val="20"/>
          <w:lang w:val="x-none"/>
        </w:rPr>
        <w:t>Домашнее задание.</w:t>
      </w:r>
    </w:p>
    <w:p w:rsidR="00EE1015" w:rsidRPr="00EE1015" w:rsidRDefault="00EE1015" w:rsidP="00EE1015">
      <w:pPr>
        <w:spacing w:after="0"/>
        <w:rPr>
          <w:sz w:val="20"/>
          <w:szCs w:val="20"/>
          <w:lang w:val="x-none"/>
        </w:rPr>
      </w:pPr>
      <w:r w:rsidRPr="00EE1015">
        <w:rPr>
          <w:sz w:val="20"/>
          <w:szCs w:val="20"/>
          <w:lang w:val="x-none"/>
        </w:rPr>
        <w:t xml:space="preserve">1. Написать </w:t>
      </w:r>
      <w:r w:rsidR="009238DF">
        <w:rPr>
          <w:sz w:val="20"/>
          <w:szCs w:val="20"/>
        </w:rPr>
        <w:t>развернутый ответ на вопрос</w:t>
      </w:r>
      <w:r w:rsidRPr="00EE1015">
        <w:rPr>
          <w:sz w:val="20"/>
          <w:szCs w:val="20"/>
          <w:lang w:val="x-none"/>
        </w:rPr>
        <w:t xml:space="preserve"> : «</w:t>
      </w:r>
      <w:r w:rsidR="005E2019">
        <w:rPr>
          <w:sz w:val="20"/>
          <w:szCs w:val="20"/>
        </w:rPr>
        <w:t xml:space="preserve"> Верите ли вы в спасательную силу книги?</w:t>
      </w:r>
      <w:r w:rsidRPr="00EE1015">
        <w:rPr>
          <w:sz w:val="20"/>
          <w:szCs w:val="20"/>
          <w:lang w:val="x-none"/>
        </w:rPr>
        <w:t>» или</w:t>
      </w:r>
      <w:r w:rsidR="009238DF">
        <w:rPr>
          <w:sz w:val="20"/>
          <w:szCs w:val="20"/>
        </w:rPr>
        <w:t xml:space="preserve"> написать сочинение:</w:t>
      </w:r>
      <w:r w:rsidRPr="00EE1015">
        <w:rPr>
          <w:sz w:val="20"/>
          <w:szCs w:val="20"/>
          <w:lang w:val="x-none"/>
        </w:rPr>
        <w:t xml:space="preserve"> «Хочу рассказать тебе о своем родном крае...».</w:t>
      </w:r>
    </w:p>
    <w:p w:rsidR="00EE1015" w:rsidRPr="009238DF" w:rsidRDefault="009238DF" w:rsidP="00EE1015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:rsidR="00EE1015" w:rsidRPr="00EE1015" w:rsidRDefault="00EE1015" w:rsidP="00EE1015">
      <w:pPr>
        <w:spacing w:after="0"/>
        <w:rPr>
          <w:sz w:val="20"/>
          <w:szCs w:val="20"/>
          <w:lang w:val="x-none"/>
        </w:rPr>
      </w:pPr>
    </w:p>
    <w:p w:rsidR="005C4BE7" w:rsidRPr="00EE1015" w:rsidRDefault="005C4BE7" w:rsidP="005C4BE7">
      <w:pPr>
        <w:spacing w:after="0"/>
        <w:rPr>
          <w:sz w:val="20"/>
          <w:szCs w:val="20"/>
          <w:lang w:val="x-none"/>
        </w:rPr>
      </w:pPr>
    </w:p>
    <w:p w:rsidR="00712607" w:rsidRPr="0014763F" w:rsidRDefault="00712607" w:rsidP="00712607">
      <w:pPr>
        <w:rPr>
          <w:sz w:val="20"/>
          <w:szCs w:val="20"/>
        </w:rPr>
      </w:pPr>
    </w:p>
    <w:p w:rsidR="00FB2F51" w:rsidRPr="0014763F" w:rsidRDefault="00FB2F51">
      <w:pPr>
        <w:rPr>
          <w:sz w:val="20"/>
          <w:szCs w:val="20"/>
        </w:rPr>
      </w:pPr>
    </w:p>
    <w:sectPr w:rsidR="00FB2F51" w:rsidRPr="0014763F" w:rsidSect="00CA0FDA">
      <w:pgSz w:w="11906" w:h="16838"/>
      <w:pgMar w:top="709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1199"/>
    <w:rsid w:val="00013B32"/>
    <w:rsid w:val="00016E1A"/>
    <w:rsid w:val="00036291"/>
    <w:rsid w:val="00042C18"/>
    <w:rsid w:val="00095C91"/>
    <w:rsid w:val="000A17FD"/>
    <w:rsid w:val="000B5286"/>
    <w:rsid w:val="000F2814"/>
    <w:rsid w:val="001370FF"/>
    <w:rsid w:val="0014763F"/>
    <w:rsid w:val="0015374C"/>
    <w:rsid w:val="00167882"/>
    <w:rsid w:val="00182F5E"/>
    <w:rsid w:val="001E7332"/>
    <w:rsid w:val="001F0193"/>
    <w:rsid w:val="002055EF"/>
    <w:rsid w:val="00214337"/>
    <w:rsid w:val="002341CA"/>
    <w:rsid w:val="00247016"/>
    <w:rsid w:val="00293B72"/>
    <w:rsid w:val="00295CD7"/>
    <w:rsid w:val="002A6391"/>
    <w:rsid w:val="002B19E0"/>
    <w:rsid w:val="002F165D"/>
    <w:rsid w:val="00373325"/>
    <w:rsid w:val="003914EF"/>
    <w:rsid w:val="003A09CB"/>
    <w:rsid w:val="003C6891"/>
    <w:rsid w:val="003E1F82"/>
    <w:rsid w:val="003F4ACD"/>
    <w:rsid w:val="00450717"/>
    <w:rsid w:val="0048263F"/>
    <w:rsid w:val="004C1D3E"/>
    <w:rsid w:val="004E0E6F"/>
    <w:rsid w:val="005508A3"/>
    <w:rsid w:val="00571052"/>
    <w:rsid w:val="005816C5"/>
    <w:rsid w:val="0059148F"/>
    <w:rsid w:val="005C4BE7"/>
    <w:rsid w:val="005E2019"/>
    <w:rsid w:val="0067234A"/>
    <w:rsid w:val="00674A69"/>
    <w:rsid w:val="00690386"/>
    <w:rsid w:val="00690F76"/>
    <w:rsid w:val="006E2AFB"/>
    <w:rsid w:val="0070759D"/>
    <w:rsid w:val="00712607"/>
    <w:rsid w:val="007422DD"/>
    <w:rsid w:val="00756D1F"/>
    <w:rsid w:val="00775D36"/>
    <w:rsid w:val="007F4E19"/>
    <w:rsid w:val="008147B7"/>
    <w:rsid w:val="00814BF3"/>
    <w:rsid w:val="00820760"/>
    <w:rsid w:val="008462F3"/>
    <w:rsid w:val="00876691"/>
    <w:rsid w:val="00891306"/>
    <w:rsid w:val="008D655A"/>
    <w:rsid w:val="009238DF"/>
    <w:rsid w:val="00950395"/>
    <w:rsid w:val="0097344D"/>
    <w:rsid w:val="009B5B1A"/>
    <w:rsid w:val="009D2DA5"/>
    <w:rsid w:val="00A07363"/>
    <w:rsid w:val="00A15082"/>
    <w:rsid w:val="00A438EF"/>
    <w:rsid w:val="00A54527"/>
    <w:rsid w:val="00AA1126"/>
    <w:rsid w:val="00B348A8"/>
    <w:rsid w:val="00BC48E4"/>
    <w:rsid w:val="00C04E88"/>
    <w:rsid w:val="00C22A29"/>
    <w:rsid w:val="00C35480"/>
    <w:rsid w:val="00C675B6"/>
    <w:rsid w:val="00C77066"/>
    <w:rsid w:val="00CA0FDA"/>
    <w:rsid w:val="00D016EA"/>
    <w:rsid w:val="00D17E8C"/>
    <w:rsid w:val="00E138C1"/>
    <w:rsid w:val="00E21199"/>
    <w:rsid w:val="00E631AF"/>
    <w:rsid w:val="00EA2145"/>
    <w:rsid w:val="00EE1015"/>
    <w:rsid w:val="00F3698B"/>
    <w:rsid w:val="00F67478"/>
    <w:rsid w:val="00FB2F51"/>
    <w:rsid w:val="00FD32D2"/>
    <w:rsid w:val="00FE07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C6891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7F4E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F4E1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C6891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7F4E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F4E1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6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60100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737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181348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988</Words>
  <Characters>5638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6613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Гульнур</dc:creator>
  <cp:lastModifiedBy>РАМИЛЬ</cp:lastModifiedBy>
  <cp:revision>2</cp:revision>
  <dcterms:created xsi:type="dcterms:W3CDTF">2020-04-19T17:39:00Z</dcterms:created>
  <dcterms:modified xsi:type="dcterms:W3CDTF">2020-04-19T17:39:00Z</dcterms:modified>
</cp:coreProperties>
</file>